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E3F7D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ФІЗИЧ</w:t>
      </w:r>
      <w:r w:rsidR="006E3F7D">
        <w:rPr>
          <w:rFonts w:ascii="Times New Roman" w:hAnsi="Times New Roman"/>
          <w:sz w:val="28"/>
          <w:szCs w:val="28"/>
          <w:lang w:val="uk-UA"/>
        </w:rPr>
        <w:t>НОЇ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ОСОБ</w:t>
      </w:r>
      <w:r w:rsidR="006E3F7D">
        <w:rPr>
          <w:rFonts w:ascii="Times New Roman" w:hAnsi="Times New Roman"/>
          <w:sz w:val="28"/>
          <w:szCs w:val="28"/>
          <w:lang w:val="uk-UA"/>
        </w:rPr>
        <w:t>И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-ПІДПРИЄМЦ</w:t>
      </w:r>
      <w:r w:rsidR="006E3F7D">
        <w:rPr>
          <w:rFonts w:ascii="Times New Roman" w:hAnsi="Times New Roman"/>
          <w:sz w:val="28"/>
          <w:szCs w:val="28"/>
          <w:lang w:val="uk-UA"/>
        </w:rPr>
        <w:t>Я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Р</w:t>
      </w:r>
      <w:r w:rsidR="006E3F7D">
        <w:rPr>
          <w:rFonts w:ascii="Times New Roman" w:hAnsi="Times New Roman"/>
          <w:sz w:val="28"/>
          <w:szCs w:val="28"/>
          <w:lang w:val="uk-UA"/>
        </w:rPr>
        <w:t>удь</w:t>
      </w:r>
      <w:proofErr w:type="spellEnd"/>
      <w:r w:rsidR="006E3F7D">
        <w:rPr>
          <w:rFonts w:ascii="Times New Roman" w:hAnsi="Times New Roman"/>
          <w:sz w:val="28"/>
          <w:szCs w:val="28"/>
          <w:lang w:val="uk-UA"/>
        </w:rPr>
        <w:t xml:space="preserve"> Світлани Миколаївни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, ідентифікаційний код 2889516523</w:t>
      </w:r>
      <w:r w:rsidR="00462529">
        <w:rPr>
          <w:rFonts w:ascii="Times New Roman" w:hAnsi="Times New Roman"/>
          <w:sz w:val="28"/>
          <w:szCs w:val="28"/>
          <w:lang w:val="uk-UA"/>
        </w:rPr>
        <w:t>, м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ісцезнаходження фізичної особи: 22245, Вінницька область, Вінницький район,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с.Ординці</w:t>
      </w:r>
      <w:proofErr w:type="spellEnd"/>
      <w:r w:rsidR="006E3F7D" w:rsidRPr="006E3F7D">
        <w:rPr>
          <w:rFonts w:ascii="Times New Roman" w:hAnsi="Times New Roman"/>
          <w:sz w:val="28"/>
          <w:szCs w:val="28"/>
          <w:lang w:val="uk-UA"/>
        </w:rPr>
        <w:t>, вул. Зелена, 8</w:t>
      </w:r>
      <w:r w:rsidR="00807431" w:rsidRPr="006E3F7D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6E3F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6E3F7D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частиною 1 статті 59 Закону України «Про місцеве самоврядування в Україні»,  статтями 12,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114A44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ФІЗИЧ</w:t>
      </w:r>
      <w:r w:rsidR="006E3F7D">
        <w:rPr>
          <w:rFonts w:ascii="Times New Roman" w:hAnsi="Times New Roman"/>
          <w:sz w:val="28"/>
          <w:szCs w:val="28"/>
          <w:lang w:val="uk-UA"/>
        </w:rPr>
        <w:t>Н</w:t>
      </w:r>
      <w:r w:rsidR="006E3F7D">
        <w:rPr>
          <w:rFonts w:ascii="Times New Roman" w:hAnsi="Times New Roman"/>
          <w:sz w:val="28"/>
          <w:szCs w:val="28"/>
          <w:lang w:val="uk-UA"/>
        </w:rPr>
        <w:t>ІЙ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ОСОБ</w:t>
      </w:r>
      <w:r w:rsidR="006E3F7D">
        <w:rPr>
          <w:rFonts w:ascii="Times New Roman" w:hAnsi="Times New Roman"/>
          <w:sz w:val="28"/>
          <w:szCs w:val="28"/>
          <w:lang w:val="uk-UA"/>
        </w:rPr>
        <w:t>І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-ПІДПРИЄМЦ</w:t>
      </w:r>
      <w:r w:rsidR="006E3F7D">
        <w:rPr>
          <w:rFonts w:ascii="Times New Roman" w:hAnsi="Times New Roman"/>
          <w:sz w:val="28"/>
          <w:szCs w:val="28"/>
          <w:lang w:val="uk-UA"/>
        </w:rPr>
        <w:t>Ю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Р</w:t>
      </w:r>
      <w:r w:rsidR="006E3F7D">
        <w:rPr>
          <w:rFonts w:ascii="Times New Roman" w:hAnsi="Times New Roman"/>
          <w:sz w:val="28"/>
          <w:szCs w:val="28"/>
          <w:lang w:val="uk-UA"/>
        </w:rPr>
        <w:t>удь</w:t>
      </w:r>
      <w:proofErr w:type="spellEnd"/>
      <w:r w:rsidR="006E3F7D">
        <w:rPr>
          <w:rFonts w:ascii="Times New Roman" w:hAnsi="Times New Roman"/>
          <w:sz w:val="28"/>
          <w:szCs w:val="28"/>
          <w:lang w:val="uk-UA"/>
        </w:rPr>
        <w:t xml:space="preserve"> Світлан</w:t>
      </w:r>
      <w:r w:rsidR="006E3F7D">
        <w:rPr>
          <w:rFonts w:ascii="Times New Roman" w:hAnsi="Times New Roman"/>
          <w:sz w:val="28"/>
          <w:szCs w:val="28"/>
          <w:lang w:val="uk-UA"/>
        </w:rPr>
        <w:t>і</w:t>
      </w:r>
      <w:r w:rsidR="006E3F7D">
        <w:rPr>
          <w:rFonts w:ascii="Times New Roman" w:hAnsi="Times New Roman"/>
          <w:sz w:val="28"/>
          <w:szCs w:val="28"/>
          <w:lang w:val="uk-UA"/>
        </w:rPr>
        <w:t xml:space="preserve"> Миколаївн</w:t>
      </w:r>
      <w:r w:rsidR="006E3F7D">
        <w:rPr>
          <w:rFonts w:ascii="Times New Roman" w:hAnsi="Times New Roman"/>
          <w:sz w:val="28"/>
          <w:szCs w:val="28"/>
          <w:lang w:val="uk-UA"/>
        </w:rPr>
        <w:t>і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, ідентифікаційний код 2889516523</w:t>
      </w:r>
      <w:r w:rsidR="00462529">
        <w:rPr>
          <w:rFonts w:ascii="Times New Roman" w:hAnsi="Times New Roman"/>
          <w:sz w:val="28"/>
          <w:szCs w:val="28"/>
          <w:lang w:val="uk-UA"/>
        </w:rPr>
        <w:t>, м</w:t>
      </w:r>
      <w:bookmarkStart w:id="0" w:name="_GoBack"/>
      <w:bookmarkEnd w:id="0"/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ісцезнаходження фізичної особи: 22245, Вінницька область, Вінницький район,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с.Ординці</w:t>
      </w:r>
      <w:proofErr w:type="spellEnd"/>
      <w:r w:rsidR="006E3F7D" w:rsidRPr="006E3F7D">
        <w:rPr>
          <w:rFonts w:ascii="Times New Roman" w:hAnsi="Times New Roman"/>
          <w:sz w:val="28"/>
          <w:szCs w:val="28"/>
          <w:lang w:val="uk-UA"/>
        </w:rPr>
        <w:t>, вул. Зелена, 8</w:t>
      </w:r>
      <w:r w:rsidR="00621698" w:rsidRPr="00AB408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AB40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6E3F7D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6E3F7D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 w:rsidRPr="006E3F7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 w:rsidRPr="006E3F7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0523487200:03:000:0142 площею 2,0000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 w:rsidRPr="006E3F7D">
        <w:rPr>
          <w:rFonts w:ascii="Times New Roman" w:hAnsi="Times New Roman"/>
          <w:bCs/>
          <w:sz w:val="28"/>
          <w:szCs w:val="28"/>
          <w:lang w:val="uk-UA"/>
        </w:rPr>
        <w:t xml:space="preserve"> як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6E3F7D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6E3F7D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за межами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с.Надросся</w:t>
      </w:r>
      <w:proofErr w:type="spellEnd"/>
      <w:r w:rsidR="00B531FE" w:rsidRPr="006E3F7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6E3F7D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6E3F7D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>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3F7D" w:rsidRPr="006E3F7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0523487200:03:000:0142 площею 2,0000</w:t>
      </w:r>
      <w:r w:rsidR="006E3F7D" w:rsidRPr="006E3F7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4084" w:rsidRPr="00AB40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за межами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с.Надросся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62529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E3F7D"/>
    <w:rsid w:val="006F10FE"/>
    <w:rsid w:val="006F2D72"/>
    <w:rsid w:val="00722F75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AB4084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3</cp:revision>
  <cp:lastPrinted>2022-06-07T12:47:00Z</cp:lastPrinted>
  <dcterms:created xsi:type="dcterms:W3CDTF">2022-06-07T12:48:00Z</dcterms:created>
  <dcterms:modified xsi:type="dcterms:W3CDTF">2022-06-07T12:55:00Z</dcterms:modified>
</cp:coreProperties>
</file>